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542BED" w:rsidRDefault="000B6537" w:rsidP="00542BED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Style w:val="submenu-table"/>
          <w:lang w:eastAsia="ru-RU"/>
        </w:rPr>
      </w:pPr>
      <w:bookmarkStart w:id="0" w:name="_GoBack"/>
      <w:bookmarkEnd w:id="0"/>
    </w:p>
    <w:p w:rsidR="000B6537" w:rsidRPr="00542BED" w:rsidRDefault="000B6537" w:rsidP="00542BE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BED">
        <w:rPr>
          <w:rFonts w:ascii="Times New Roman" w:hAnsi="Times New Roman" w:cs="Times New Roman"/>
          <w:sz w:val="24"/>
          <w:szCs w:val="24"/>
        </w:rPr>
        <w:t>Аналітична довідка</w:t>
      </w:r>
    </w:p>
    <w:p w:rsidR="000B6537" w:rsidRPr="00542BED" w:rsidRDefault="000B6537" w:rsidP="00542BE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BED">
        <w:rPr>
          <w:rFonts w:ascii="Times New Roman" w:hAnsi="Times New Roman" w:cs="Times New Roman"/>
          <w:sz w:val="24"/>
          <w:szCs w:val="24"/>
        </w:rPr>
        <w:t>про підсумки перевірки учнівських зошитів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Згідно з плану роботи закладу освіти та планом внутрішнього  контролю на 2019/2020 навчальний рік протягом листпада 2019 року було проведено перевірку учнівських зошитів з математики, української мови і літератури, зарубіжної літератури, іноземної  мови.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Перевірку було виконано відповідно до критеріїв оцінювання: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культура ведення зошитів учнями (охайність, чіткість, порядок записів; дотримання єдиного орфографічного режиму; оформлення обкладинки зошита);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відповідність кількості зошитів кількості учнів у класі;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наявність зошитів, призначених для робіт різного виду (контрольних, лабораторних, практичних робіт, робочих зошитів);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система письмових робіт у класі в даного вчителя (виконання встановленого програмою обов’язкового мінімуму письмових робіт навчального й контрольного характеру; розподіл їх за часом; ступінь складності письмових робіт для учнів;)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регулярність перевірки зошитів учителем;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об’єктивність виставлення оцінок за письмові роботи;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організація системи роботи учнів з помилками;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- наявність диференційованого завдання;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- відповідність балів, виставлених за ведення зошита в журналі й зошитах.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Перевірка учнівських зошитів та виставлення відповідних балів за ведення зошита до класних журналів здійснюється на підставі наступних нормативних документів: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Критерії оцінювання навчальних досягнень учнів (вихованців) у системі загальної середньої освіти (затверджені наказом Міністерства освіти і науки, молоді та спорту України від 13.04.2011 № 329).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Наказ Міністерства освіти і науки, молоді та спорту України від 10.05.2011 № 423 «Про затвердження єдиних зразків обов’язкової ділової документації у загальноосвітніх навчальних закладах усіх типів і форм власності».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Лист Міністерства освіти і науки України від 28.04.2006 № 1/9-301 «Вимоги до виконання письмових робіт учнів загальноосвітніх навчальних закладів і перевірки зошитів з української мови й літератури та зарубіжної літератури у 5-11 класах».</w:t>
      </w:r>
      <w:r w:rsidRPr="003E48DD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0B6537" w:rsidRPr="003E48DD" w:rsidRDefault="000B6537" w:rsidP="003E48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48DD">
        <w:rPr>
          <w:rFonts w:ascii="Times New Roman" w:hAnsi="Times New Roman" w:cs="Times New Roman"/>
          <w:sz w:val="24"/>
          <w:szCs w:val="24"/>
          <w:lang w:eastAsia="ru-RU"/>
        </w:rPr>
        <w:t xml:space="preserve">Аналіз перевірки робочих зошитів з української мови показав, що існує певна система письмових робіт (домашніх та класних). Зміст робіт, їх складність відповідають вимогам навчальних програм. Обсяг і характер домашніх завдань за рівнем складності відповідає змісту вивченого матеріалу в класі. </w:t>
      </w:r>
    </w:p>
    <w:p w:rsidR="000B6537" w:rsidRPr="003E48DD" w:rsidRDefault="000B6537" w:rsidP="003E48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48DD">
        <w:rPr>
          <w:rFonts w:ascii="Times New Roman" w:hAnsi="Times New Roman" w:cs="Times New Roman"/>
          <w:sz w:val="24"/>
          <w:szCs w:val="24"/>
          <w:lang w:eastAsia="ru-RU"/>
        </w:rPr>
        <w:t>Приділяється увага зовнішньому вигляду зошитів, дотриманню норм єдиного орфографічного режиму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З української мови та літератури, зарубіжної літератури, математики та англійської   мови в усіх класах наявна необхідна кількість зошитів для виконання поточних письмових робіт. Учителі регулярно перевіряють зошити, оцінки за ведення зошитів своєчасно виставляються до зошитів і класного журналу, виставлені оцінки співпадають. Робочі зошити містять поточні письмові роботи: класні, домашні, самостійні, роботи над помилками.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Зошити з англійської мови підписані на англійській мові згідно вимог, перевіряються у початковій школі – кожна робота, середня школа – 1 раз на місяць, старша школа – важливі роботи.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Зошити правильно підписані без виправлень.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E48DD">
        <w:rPr>
          <w:rFonts w:ascii="Times New Roman" w:hAnsi="Times New Roman" w:cs="Times New Roman"/>
          <w:sz w:val="24"/>
          <w:szCs w:val="24"/>
        </w:rPr>
        <w:t>Наявні й загальні зауваження до перевірки зошитів учителями.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</w:rPr>
        <w:t xml:space="preserve">Так, вчителі української мови та літератури, зарубіжної літератури подали на перевірку комплекти робочих зошитів не в повному обсязі.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Є окремі зошити, в яких учні не дотримуються єдиних вимог до підпису зошитів (скорочення у підписах).Це учні: Романенко-Ющишена С.(9 клас), Федчишин Я.(11 клас),  Гонтар Т., Капора І.(10 клас).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Зошити регулярно перевіряються  вчителями. У  1 класі зошити не перевіряються, але вчителька пише зразки.  2, 3 клас вчителі пишуть: «Маєш значні успіхи», «Успішно працюєш», «Постарайся», «Старайся», «Пиши гарно». Слід відмітити зошити таких учнів:1 клас-Галушко В., Галушко С., Романенко-Ющишена  Л., Федчишина М.; 2 клас – Заремба А., Крищуцька Д.,Гончарук Д., Ткач Р.; 3 клас – Адамов В., Маніло Д.;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4 клас – Владика В.; 5 клас – Гавель Д., Серветник Б.; 6 клас – Адамова А., Демченко А.; 8 клас – Бардецька І.; 9 клас – Дудкіна Ю.; Кардаш А.; 11клас - Очеретна А., Блонська К.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Учні, зошити яких потребують уваги: Гаркуша Д.(5 клас),Кваша Д., Гуменчук М., Черевайко С., Повар Р.(6 клас),Кирилюк Н.(7 клас), Ширяєв Я., Гулько С.(9 клас), Лавренчук А., Герасимчук М., (11 клас).   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 З математики в усіх класах наявна необхідна кількість зошитів для виконання поточних і контрольних робіт. Учителі регулярно перевіряють зошити, оцінки за ведення зошитів своєчасно виставляються до зошитів і класного журналу, виставлені оцінки співпадають. Робочі зошити містять поточні письмові роботи: класні, домашні, самостійні, роботи над помилками. Прослідковується диференціація завдань для учнів. Наявні й зауваження до перевірки зошитів учителями математики.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Викликає занепокоєння те, що є учні середніх та  старших класів, які не виконують домашні завдання. Записи в зошитах в основному ведуться на уроках, на, що вказано вчителям та учням. 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Типовими недоліками, виявленими під час перевірки зошитів з української мови і літератури, зарубіжної літератури, є: недостатня ви</w:t>
      </w:r>
      <w:r w:rsidRPr="003E48DD">
        <w:rPr>
          <w:rFonts w:ascii="Times New Roman" w:hAnsi="Times New Roman" w:cs="Times New Roman"/>
          <w:sz w:val="24"/>
          <w:szCs w:val="24"/>
          <w:lang w:val="uk-UA" w:eastAsia="uk-UA"/>
        </w:rPr>
        <w:softHyphen/>
        <w:t>могливість учителів щодо культури письма учнів, порушення правил переносу слів і літературних норм правопису скорочення слів. Вихід записів за поля, ви</w:t>
      </w:r>
      <w:r w:rsidRPr="003E48DD">
        <w:rPr>
          <w:rFonts w:ascii="Times New Roman" w:hAnsi="Times New Roman" w:cs="Times New Roman"/>
          <w:sz w:val="24"/>
          <w:szCs w:val="24"/>
          <w:lang w:val="uk-UA" w:eastAsia="uk-UA"/>
        </w:rPr>
        <w:softHyphen/>
        <w:t>користання учнями різнокольорової пасти; не у всіх учнівських зошитах виписані цитати, епіграфи, крім тема</w:t>
      </w:r>
      <w:r w:rsidRPr="003E48DD">
        <w:rPr>
          <w:rFonts w:ascii="Times New Roman" w:hAnsi="Times New Roman" w:cs="Times New Roman"/>
          <w:sz w:val="24"/>
          <w:szCs w:val="24"/>
          <w:lang w:val="uk-UA" w:eastAsia="uk-UA"/>
        </w:rPr>
        <w:softHyphen/>
        <w:t xml:space="preserve">тичного тестування, не відображена робота у класі і вдома за різними рівнямиі складності.    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При перевірці робочих зошитів учителі виставляють у зошитах оцінку «За ведення зошита», що відповідає оцінці, виставленій у клас</w:t>
      </w:r>
      <w:r w:rsidRPr="003E48DD">
        <w:rPr>
          <w:rFonts w:ascii="Times New Roman" w:hAnsi="Times New Roman" w:cs="Times New Roman"/>
          <w:sz w:val="24"/>
          <w:szCs w:val="24"/>
          <w:lang w:eastAsia="uk-UA"/>
        </w:rPr>
        <w:t>ному журналі.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E48DD">
        <w:rPr>
          <w:rFonts w:ascii="Times New Roman" w:hAnsi="Times New Roman" w:cs="Times New Roman"/>
          <w:sz w:val="24"/>
          <w:szCs w:val="24"/>
        </w:rPr>
        <w:t>В цілому стан ведення учнями зошитів та перевірки їх</w:t>
      </w: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48DD">
        <w:rPr>
          <w:rFonts w:ascii="Times New Roman" w:hAnsi="Times New Roman" w:cs="Times New Roman"/>
          <w:sz w:val="24"/>
          <w:szCs w:val="24"/>
        </w:rPr>
        <w:t xml:space="preserve"> покращився: відсутні випадки необ’єктивного оцінювання зошитів, розбіжності в оцінках, виставлених за ведення зошитів у зошитах та класних журналах, зменшилася частота використання учнями </w:t>
      </w:r>
      <w:r w:rsidRPr="003E48D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3E48DD">
        <w:rPr>
          <w:rFonts w:ascii="Times New Roman" w:hAnsi="Times New Roman" w:cs="Times New Roman"/>
          <w:sz w:val="24"/>
          <w:szCs w:val="24"/>
        </w:rPr>
        <w:t xml:space="preserve">оректора для виправлення помилок.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</w:rPr>
        <w:t>У зв’язку з вище викладеним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Рекомендую: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E48DD">
        <w:rPr>
          <w:rFonts w:ascii="Times New Roman" w:hAnsi="Times New Roman" w:cs="Times New Roman"/>
          <w:sz w:val="24"/>
          <w:szCs w:val="24"/>
        </w:rPr>
        <w:t>Визнати стан ведення та перевірки учнівських зошитів таким, що відповідає достатньому рівню.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3E48DD">
        <w:rPr>
          <w:rFonts w:ascii="Times New Roman" w:hAnsi="Times New Roman" w:cs="Times New Roman"/>
          <w:sz w:val="24"/>
          <w:szCs w:val="24"/>
        </w:rPr>
        <w:t>Всім учителям – предметникам: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2.1.</w:t>
      </w:r>
      <w:r w:rsidRPr="003E48DD">
        <w:rPr>
          <w:rFonts w:ascii="Times New Roman" w:hAnsi="Times New Roman" w:cs="Times New Roman"/>
          <w:sz w:val="24"/>
          <w:szCs w:val="24"/>
        </w:rPr>
        <w:t xml:space="preserve">Дотримуватись чинних нормативних документів щодо перевірки зошитів з відповідних навчальних дисциплін. 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2.2.</w:t>
      </w:r>
      <w:r w:rsidRPr="003E48DD">
        <w:rPr>
          <w:rFonts w:ascii="Times New Roman" w:hAnsi="Times New Roman" w:cs="Times New Roman"/>
          <w:sz w:val="24"/>
          <w:szCs w:val="24"/>
        </w:rPr>
        <w:t>Посилити контроль за дотриманням єдиного мовного орфографічного режиму.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2.3.</w:t>
      </w:r>
      <w:r w:rsidRPr="003E48DD">
        <w:rPr>
          <w:rFonts w:ascii="Times New Roman" w:hAnsi="Times New Roman" w:cs="Times New Roman"/>
          <w:sz w:val="24"/>
          <w:szCs w:val="24"/>
        </w:rPr>
        <w:t>Надавати на перевірку комплекти зошитів в повному обсязі.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2.4.</w:t>
      </w:r>
      <w:r w:rsidRPr="003E48DD">
        <w:rPr>
          <w:rFonts w:ascii="Times New Roman" w:hAnsi="Times New Roman" w:cs="Times New Roman"/>
          <w:sz w:val="24"/>
          <w:szCs w:val="24"/>
        </w:rPr>
        <w:t>Використовувати диференційовані завдання.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>2.5.</w:t>
      </w:r>
      <w:r w:rsidRPr="003E48DD">
        <w:rPr>
          <w:rFonts w:ascii="Times New Roman" w:hAnsi="Times New Roman" w:cs="Times New Roman"/>
          <w:sz w:val="24"/>
          <w:szCs w:val="24"/>
        </w:rPr>
        <w:t xml:space="preserve">Організувати систему роботи учнів </w:t>
      </w:r>
      <w:r w:rsidRPr="003E48DD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помилками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 з навчальної роботи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3E48D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Н.Гавель</w:t>
      </w: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37" w:rsidRPr="003E48DD" w:rsidRDefault="000B6537" w:rsidP="003E48DD">
      <w:pPr>
        <w:spacing w:line="360" w:lineRule="auto"/>
        <w:rPr>
          <w:rStyle w:val="submenu-table"/>
          <w:sz w:val="24"/>
          <w:szCs w:val="24"/>
        </w:rPr>
      </w:pPr>
      <w:r w:rsidRPr="003E48DD">
        <w:rPr>
          <w:rStyle w:val="submenu-table"/>
          <w:sz w:val="24"/>
          <w:szCs w:val="24"/>
        </w:rPr>
        <w:t xml:space="preserve">         </w:t>
      </w:r>
    </w:p>
    <w:p w:rsidR="000B6537" w:rsidRPr="003E48DD" w:rsidRDefault="000B6537" w:rsidP="003E48DD">
      <w:pPr>
        <w:spacing w:line="360" w:lineRule="auto"/>
        <w:rPr>
          <w:rStyle w:val="submenu-table"/>
          <w:sz w:val="24"/>
          <w:szCs w:val="24"/>
        </w:rPr>
      </w:pPr>
    </w:p>
    <w:p w:rsidR="000B6537" w:rsidRPr="003E48DD" w:rsidRDefault="000B6537" w:rsidP="003E48DD">
      <w:pPr>
        <w:spacing w:line="360" w:lineRule="auto"/>
        <w:rPr>
          <w:rStyle w:val="submenu-table"/>
          <w:sz w:val="24"/>
          <w:szCs w:val="24"/>
        </w:rPr>
      </w:pPr>
    </w:p>
    <w:p w:rsidR="000B6537" w:rsidRPr="003E48DD" w:rsidRDefault="000B6537" w:rsidP="003E48DD">
      <w:pPr>
        <w:spacing w:line="360" w:lineRule="auto"/>
        <w:rPr>
          <w:rStyle w:val="submenu-table"/>
          <w:sz w:val="24"/>
          <w:szCs w:val="24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3E48DD" w:rsidRDefault="000B6537" w:rsidP="003E48D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DB3A7E" w:rsidRDefault="000B6537" w:rsidP="00DB3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Довідка</w:t>
      </w:r>
    </w:p>
    <w:p w:rsidR="000B6537" w:rsidRPr="00DB3A7E" w:rsidRDefault="000B6537" w:rsidP="00DB3A7E">
      <w:pPr>
        <w:spacing w:after="0" w:line="240" w:lineRule="auto"/>
        <w:ind w:firstLine="28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 стан ведення учнівських робочих зошитів з української мови</w:t>
      </w:r>
    </w:p>
    <w:p w:rsidR="000B6537" w:rsidRPr="00DB3A7E" w:rsidRDefault="000B6537" w:rsidP="00DB3A7E">
      <w:pPr>
        <w:spacing w:after="0" w:line="240" w:lineRule="auto"/>
        <w:ind w:firstLine="28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та літератури у 5-11 класах</w:t>
      </w:r>
    </w:p>
    <w:p w:rsidR="000B6537" w:rsidRPr="00DB3A7E" w:rsidRDefault="000B6537" w:rsidP="00DB3A7E">
      <w:pPr>
        <w:spacing w:after="0" w:line="240" w:lineRule="auto"/>
        <w:ind w:firstLine="28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B6537" w:rsidRPr="00DB3A7E" w:rsidRDefault="000B6537" w:rsidP="00DB3A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річного плану роботи навчально-виховного комплексу на 2014/2015 н.р., </w:t>
      </w:r>
      <w:r w:rsidRPr="00DB3A7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плану внутрішньошкільного контролю за діяльністю вчителів та рівнем знань, умінь і навичок учнів, а також на виконання наказу по НВК від 01.09.2014 №01-10/54 «</w:t>
      </w:r>
      <w:r w:rsidRPr="00DB3A7E">
        <w:rPr>
          <w:rFonts w:ascii="Times New Roman" w:hAnsi="Times New Roman" w:cs="Times New Roman"/>
          <w:sz w:val="28"/>
          <w:szCs w:val="28"/>
          <w:lang w:eastAsia="ru-RU"/>
        </w:rPr>
        <w:t>Про вивчення стану викладання навчальних предметів та рівня знань, умінь і навичок учнів у 2014/2015 н.р.»з 24 по 27 листопада 2014 року у закладі здійснено перевірку ведення учнівських зошитів з української мови та літератури у 5-11 класах.</w:t>
      </w:r>
    </w:p>
    <w:p w:rsidR="000B6537" w:rsidRPr="00DB3A7E" w:rsidRDefault="000B6537" w:rsidP="00DB3A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Метою перевірки було виконання та дотримання вчителями та учнями єдиного орфографічного режиму, якість і періодичність перевірки зошитів з української мови та української літератури учителями Грузинською О.О. та Кравець П.О.</w:t>
      </w:r>
    </w:p>
    <w:p w:rsidR="000B6537" w:rsidRPr="00DB3A7E" w:rsidRDefault="000B6537" w:rsidP="00DB3A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Перевіркою встановлено, що згідно з « Вимогами до виконання письмових робіт  учнів і перевірки зошитів з української мови й  літератури  та зарубіжної  літератури в 5 – 11 класах» (додаток 2 до листа МОН України №1/9-301 від 28.04.2006 року) з української мови в 5 - 9 класах є по 2 робочих зошити, в 10 – 11 класах – по одному, з української літератури – по одному робочому зошиту в кожному класі. Для виконання контрольних робіт з предметів в усіх класах використовується по 1 зошиту, які зберігаються протягом року у навчальних кабінетах.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Аналіз перевірки робочих зошитів з української мови показав, що існує певна система письмових робіт (домашніх та класних). Зміст робіт, їх складність відповідають вимогам навчальних програм. Обсяг і характер домашніх завдань за рівнем складності відповідає змісту вивченого матеріалу в класі. Основними видами класних та домашніх робіт є вправи із виконанням додаткових завдань, навчальні диктанти, самостійні роботи, словникові диктанти, тестові завдання(як відкритої, так і закритої форми), завдання із розвитку зв’язного мовлення (перекази, твори),складання схем та інші види робіт, передбачені чинними програмами.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Приділяється увага зовнішньому вигляду зошитів, дотриманню норм єдиного орфографічного режиму.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 xml:space="preserve">Серед переглянутих адміністрацією навчального закладу зошитів з української мови найкращими виявилися зошити учнів 5 класу та  І-М курсу (Кравець П.О.), 9, 6 класів (Грузинська О.О). </w:t>
      </w:r>
    </w:p>
    <w:p w:rsidR="000B6537" w:rsidRPr="00DB3A7E" w:rsidRDefault="000B6537" w:rsidP="00DB3A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 xml:space="preserve">У зазначених класах учителі  систематично перевіряють учнівські зошити, виставляють оцінки за їх ведення у зошит і класний журнал, усі виправлення, помилки й записи в учнівських роботах виконують ручкою з червоним чорнилом, виявлені помилки класифікують на орфографічні, пунктуаційні, лексичні та граматичні, слідкують за дотриманням учнями норм орфографічного режиму, починаючи від підпису зошитів і закінчуючи кількістю пропусків рядків між видами робіт та оформленням дат і заголовків. Виставляючи оцінку за ведення зошита, вони враховують такі критерії: наявність класних та домашніх робіт, грамотність (якість виконання робіт), охайність, уміння правильно оформляти роботи (дотримання вимог орфографічного режиму).  Вчителі звертають увагу на систематичність виконання домашніх завдань. 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При перевірці зошитів з української мови у 7 класі  (учитель Грузинська О.О.) на момент перевірки не були виконане домашнє завдання у Татаркана Р., Кравчука О.  Неохайно ведуть записи Яструб Д., Заболотній Д, Дудник Б.   Загалом зошити перевіряються. Для креслення таблиць, схем, підкреслення членів речення, визначення частин слова учні використовують, як і потрібно, простий олівець.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 xml:space="preserve">У ІІ-Т курсі (11класі) (учитель Грузинська О.О.) зошити регулярно перевіряються,  і один раз на місяць виставляються оцінки у класний журнал. Особлива увага звертається на  домашні роботи творчого характеру. Проте окремі учні 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t xml:space="preserve">не завжди виконують у повному обсязі домашнє завдання або й зовсім його не </w:t>
      </w:r>
      <w:r w:rsidRPr="00DB3A7E">
        <w:rPr>
          <w:rFonts w:ascii="Times New Roman" w:hAnsi="Times New Roman" w:cs="Times New Roman"/>
          <w:sz w:val="28"/>
          <w:szCs w:val="28"/>
          <w:lang w:eastAsia="ru-RU"/>
        </w:rPr>
        <w:t>виконують. Неправильний підпис зошита зафіксовано у Роєнко Т.</w:t>
      </w:r>
    </w:p>
    <w:p w:rsidR="000B6537" w:rsidRPr="00DB3A7E" w:rsidRDefault="000B6537" w:rsidP="00DB3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Типовим недоліком у робочих зошитах з української мови є відсутність роботи над помилками.</w:t>
      </w:r>
    </w:p>
    <w:p w:rsidR="000B6537" w:rsidRPr="00DB3A7E" w:rsidRDefault="000B6537" w:rsidP="00DB3A7E">
      <w:pPr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28"/>
        </w:rPr>
      </w:pPr>
      <w:r w:rsidRPr="00DB3A7E">
        <w:rPr>
          <w:rFonts w:ascii="Times New Roman" w:hAnsi="Times New Roman" w:cs="Times New Roman"/>
          <w:sz w:val="28"/>
          <w:szCs w:val="28"/>
          <w:lang w:eastAsia="uk-UA"/>
        </w:rPr>
        <w:t>Перевірка робочих зошитів із української літератури учнів 5- 11-х класів показала, що вчителі Кравець П.О., Грузинська О.О. ретельно виконують вимоги програм щодо плано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softHyphen/>
        <w:t>вих видів робіт; учням пропонуються тестові різнорівневі завдання, складання планів творів, планів характеристик героїв, порівняльних таблиць,</w:t>
      </w:r>
      <w:r w:rsidRPr="00DB3A7E">
        <w:rPr>
          <w:rFonts w:ascii="Times New Roman" w:hAnsi="Times New Roman" w:cs="Times New Roman"/>
          <w:color w:val="000000"/>
          <w:sz w:val="28"/>
          <w:szCs w:val="28"/>
        </w:rPr>
        <w:t xml:space="preserve"> конспектів (у старших класах)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t xml:space="preserve">; написання </w:t>
      </w:r>
      <w:r w:rsidRPr="00DB3A7E">
        <w:rPr>
          <w:rFonts w:ascii="Times New Roman" w:hAnsi="Times New Roman" w:cs="Times New Roman"/>
          <w:color w:val="000000"/>
          <w:sz w:val="28"/>
          <w:szCs w:val="28"/>
        </w:rPr>
        <w:t xml:space="preserve">навчальних класних і домашніх 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t xml:space="preserve">творів, </w:t>
      </w:r>
      <w:r w:rsidRPr="00DB3A7E">
        <w:rPr>
          <w:rFonts w:ascii="Times New Roman" w:hAnsi="Times New Roman" w:cs="Times New Roman"/>
          <w:color w:val="000000"/>
          <w:sz w:val="28"/>
          <w:szCs w:val="28"/>
        </w:rPr>
        <w:t>виконання самостійних робіт,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t xml:space="preserve"> від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softHyphen/>
        <w:t xml:space="preserve">повідей на запитання, питань з теорії літератури; </w:t>
      </w:r>
      <w:r w:rsidRPr="00DB3A7E">
        <w:rPr>
          <w:rFonts w:ascii="Times New Roman" w:hAnsi="Times New Roman" w:cs="Times New Roman"/>
          <w:color w:val="000000"/>
          <w:sz w:val="28"/>
          <w:szCs w:val="28"/>
        </w:rPr>
        <w:t xml:space="preserve">робота з цитатним матеріалом, з літературними джерелами, 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t>на уроках проводиться слов</w:t>
      </w:r>
      <w:r w:rsidRPr="00DB3A7E">
        <w:rPr>
          <w:rFonts w:ascii="Times New Roman" w:hAnsi="Times New Roman" w:cs="Times New Roman"/>
          <w:sz w:val="28"/>
          <w:szCs w:val="28"/>
          <w:lang w:eastAsia="uk-UA"/>
        </w:rPr>
        <w:softHyphen/>
        <w:t>никова робота, записуються епіграфи.</w:t>
      </w:r>
    </w:p>
    <w:p w:rsidR="000B6537" w:rsidRPr="00DB3A7E" w:rsidRDefault="000B6537" w:rsidP="00DB3A7E">
      <w:pPr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B3A7E">
        <w:rPr>
          <w:rFonts w:ascii="Times New Roman" w:hAnsi="Times New Roman" w:cs="Times New Roman"/>
          <w:sz w:val="28"/>
          <w:szCs w:val="28"/>
          <w:lang w:eastAsia="ru-RU"/>
        </w:rPr>
        <w:t>При виставленні оцінки за ведення зошита з української літератури учителями враховуються наявність різних видів робіт, якість їх виконання, охайність ведення записів. Обов</w:t>
      </w:r>
      <w:r w:rsidRPr="00DB3A7E">
        <w:rPr>
          <w:rFonts w:ascii="Times New Roman" w:hAnsi="Times New Roman" w:cs="Times New Roman"/>
          <w:sz w:val="28"/>
          <w:szCs w:val="28"/>
          <w:lang w:eastAsia="ru-RU"/>
        </w:rPr>
        <w:sym w:font="Symbol" w:char="F0A2"/>
      </w:r>
      <w:r w:rsidRPr="00DB3A7E">
        <w:rPr>
          <w:rFonts w:ascii="Times New Roman" w:hAnsi="Times New Roman" w:cs="Times New Roman"/>
          <w:sz w:val="28"/>
          <w:szCs w:val="28"/>
          <w:lang w:eastAsia="ru-RU"/>
        </w:rPr>
        <w:t xml:space="preserve">язково перевіряються кілька письмових домашніх чи класних робіт. Оцінки в зошитах відповідають балам у класних журналах, які виставляється окремою колонкою щомісяця.  </w:t>
      </w:r>
    </w:p>
    <w:p w:rsidR="000B6537" w:rsidRPr="00DB3A7E" w:rsidRDefault="000B6537" w:rsidP="00DB3A7E">
      <w:pPr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537" w:rsidRPr="00DB3A7E" w:rsidRDefault="000B6537" w:rsidP="00DB3A7E">
      <w:pPr>
        <w:spacing w:after="0" w:line="240" w:lineRule="auto"/>
        <w:ind w:firstLine="5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537" w:rsidRDefault="000B6537" w:rsidP="00095DA7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0B6537" w:rsidRPr="00095DA7" w:rsidRDefault="000B6537" w:rsidP="00095DA7">
      <w:pPr>
        <w:spacing w:after="0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Аналітична довідка </w:t>
      </w:r>
    </w:p>
    <w:p w:rsidR="000B6537" w:rsidRPr="00095DA7" w:rsidRDefault="000B6537" w:rsidP="00095DA7">
      <w:pPr>
        <w:spacing w:after="0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підсумками перевірки стану викладання української мови та літератури</w:t>
      </w:r>
    </w:p>
    <w:p w:rsidR="000B6537" w:rsidRPr="00095DA7" w:rsidRDefault="000B6537" w:rsidP="00095DA7">
      <w:pPr>
        <w:spacing w:after="0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Мета:</w:t>
      </w: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 - вивчення питання  якості стану викладання української мови та літератури; дотримання державних вимог щодо змісту, обсягу навчальних програм та рівня компетенції учнів з української мови та літератури;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-      проаналізувати роботу вчителів по формуванню та розвитку пізнавальних інтересів учнів; створеннюта реалізації плану індивідуальних освітніх траєкторій учнів; 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 -  здійснення запровадження учителями диференційованого особистісно зорієнтованого підходу у навчанні; 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- забезпечення умов для самореалізації особистості учнів відповідно до їх філологічних здібностей;  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- особливості системи роботи вчителів зі здібними, вивчення методики викладання української мови та літератури, системи опитування та оцінювання учнів.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Термін перевірки</w:t>
      </w:r>
      <w:r w:rsidRPr="00095DA7">
        <w:rPr>
          <w:rFonts w:ascii="Times New Roman" w:hAnsi="Times New Roman" w:cs="Times New Roman"/>
          <w:sz w:val="24"/>
          <w:szCs w:val="24"/>
          <w:lang w:eastAsia="ru-RU"/>
        </w:rPr>
        <w:t>: з    12.12.2016 по 23.12.2016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u w:val="single"/>
          <w:lang w:eastAsia="ru-RU"/>
        </w:rPr>
        <w:t>Члени комісії: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Гонта В.О. – директор школи;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Алтанець Н.А. – заступник директора з навчальної роботи;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Кашуба О. О.- заступник директора з навчально-виховної роботи.</w:t>
      </w:r>
    </w:p>
    <w:p w:rsidR="000B6537" w:rsidRPr="00095DA7" w:rsidRDefault="000B6537" w:rsidP="00095DA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u w:val="single"/>
          <w:lang w:eastAsia="ru-RU"/>
        </w:rPr>
        <w:t>Методи: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спостереження, співбесіди з учнями та вчителями;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моніторинг рівня навчальних досягнень учнів;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дослідження дотримання принципу індивідуалізації навчання на основі особистісно зорієнтованих методик;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спостереження за дотриманням методичних вимог при викладанні української мови та літератури;</w:t>
      </w:r>
    </w:p>
    <w:p w:rsidR="000B6537" w:rsidRPr="00095DA7" w:rsidRDefault="000B6537" w:rsidP="00095DA7">
      <w:pPr>
        <w:numPr>
          <w:ilvl w:val="1"/>
          <w:numId w:val="2"/>
        </w:numPr>
        <w:spacing w:after="0" w:line="240" w:lineRule="auto"/>
        <w:ind w:left="-284" w:right="-284"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моніторинг результативності  індивідуальної роботи зі здібними учнями.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Аналіз якісного складу педагогічних працівників</w:t>
      </w:r>
      <w:r w:rsidRPr="00095DA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1.1.Загальні відомості: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4"/>
        <w:gridCol w:w="1465"/>
        <w:gridCol w:w="1362"/>
        <w:gridCol w:w="1275"/>
        <w:gridCol w:w="1195"/>
        <w:gridCol w:w="1324"/>
        <w:gridCol w:w="1325"/>
        <w:gridCol w:w="1325"/>
      </w:tblGrid>
      <w:tr w:rsidR="000B6537" w:rsidRPr="00E346FC">
        <w:trPr>
          <w:trHeight w:val="1196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з.п.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ПІБ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вчителя (повністю)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Освіта, який ВНЗ і коли закінчив</w:t>
            </w: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Спеціаль-ність за дипломом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Педаго-гічний стаж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Категорія, звання; рік останньої атестації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ind w:right="-192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Рік підвищення кваліфікації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Тижневе наванта-ження</w:t>
            </w:r>
          </w:p>
        </w:tc>
      </w:tr>
      <w:tr w:rsidR="000B6537" w:rsidRPr="00E346FC">
        <w:trPr>
          <w:trHeight w:val="1317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Обушко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Світлана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Яківна</w:t>
            </w: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Харківський державний університет, 1995</w:t>
            </w: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 та література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роки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старший учитель, 2013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0B6537" w:rsidRPr="00E346FC">
        <w:trPr>
          <w:trHeight w:val="256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Паращич Валентана В'ячеславівна</w:t>
            </w: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ХНУ, 1978</w:t>
            </w: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 та література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років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вчитель-методист,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0B6537" w:rsidRPr="00E346FC">
        <w:trPr>
          <w:trHeight w:val="256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Загоруйко Оксана Ярославівна</w:t>
            </w: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ХНУ, 2000</w:t>
            </w: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 та література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років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ІІ категорія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0B6537" w:rsidRPr="00E346FC">
        <w:trPr>
          <w:trHeight w:val="256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Рябих Світлана Сергіївна</w:t>
            </w: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Харківський національний університет імені В.Н Каразіна</w:t>
            </w: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Журналістика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років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ІІ категорія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B6537" w:rsidRPr="00E346FC">
        <w:trPr>
          <w:trHeight w:val="256"/>
        </w:trPr>
        <w:tc>
          <w:tcPr>
            <w:tcW w:w="6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6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Ольга Юріївна</w:t>
            </w:r>
          </w:p>
        </w:tc>
        <w:tc>
          <w:tcPr>
            <w:tcW w:w="136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ХДПУ, 1998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 і література</w:t>
            </w:r>
          </w:p>
        </w:tc>
        <w:tc>
          <w:tcPr>
            <w:tcW w:w="119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Вища, старший учитель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21.11.2014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</w:tbl>
    <w:p w:rsidR="000B6537" w:rsidRPr="00095DA7" w:rsidRDefault="000B6537" w:rsidP="00095DA7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1.2.Укомплектованість педагогічними кадрами, наявність вакансій: вакансії відсутні </w:t>
      </w:r>
    </w:p>
    <w:p w:rsidR="000B6537" w:rsidRPr="00095DA7" w:rsidRDefault="000B6537" w:rsidP="00095DA7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 Матеріально-технічне та науково-методичне забезпечення навчально-виховного процесу.</w:t>
      </w:r>
    </w:p>
    <w:p w:rsidR="000B6537" w:rsidRPr="00095DA7" w:rsidRDefault="000B6537" w:rsidP="00095DA7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2.1.Навчальні програми:</w:t>
      </w:r>
    </w:p>
    <w:tbl>
      <w:tblPr>
        <w:tblW w:w="98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767"/>
        <w:gridCol w:w="3454"/>
        <w:gridCol w:w="2701"/>
        <w:gridCol w:w="365"/>
        <w:gridCol w:w="1055"/>
      </w:tblGrid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Навчальний предмет</w:t>
            </w: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 програми,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автор програми</w:t>
            </w:r>
          </w:p>
        </w:tc>
        <w:tc>
          <w:tcPr>
            <w:tcW w:w="270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Видавництво, рік</w:t>
            </w:r>
          </w:p>
        </w:tc>
        <w:tc>
          <w:tcPr>
            <w:tcW w:w="1420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</w:t>
            </w:r>
          </w:p>
        </w:tc>
      </w:tr>
      <w:tr w:rsidR="000B6537" w:rsidRPr="00E346FC">
        <w:tc>
          <w:tcPr>
            <w:tcW w:w="9810" w:type="dxa"/>
            <w:gridSpan w:val="6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Інваріантна частина навчального плану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</w:t>
            </w: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Українська мова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</w:t>
            </w:r>
            <w:r w:rsidRPr="00095D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загальноосвітніх навчальних закладів. з українською мовою навчання 5-9 класи 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Шелехова, М.Пентилюк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Програма. Українська мова.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загальноосвітніх навчальних закладів ( 5-9 класи), Київ, Видавничий дім «Освіта», 2013</w:t>
            </w: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5-8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Українська мова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Програми для загальноосвітніх навчальних закладів.  5-12 класи  Шелехова Т.Г., Тихоша В.І., Корольчук  А.М.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Програма  українська мова.    5-12 класи Київ: Ірпінь: Перун, 2005</w:t>
            </w: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Українська мова.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 для загальноосвітніх навчальних закладів. 10-11 класи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Рівень стандарту. Академічний рівень. Профільний рівень. Л.Скуратівський,Г.Т.Шелехова,А.М.Корольчук, В.І.Новосьолова, В.І.Тихоша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Програма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для 10 - 11 класів загальноосвітніх навчальних закладів. Академічний рівень. – К: 2010.-111с.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</w:t>
            </w: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Українська література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</w:t>
            </w:r>
            <w:r w:rsidRPr="00095D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загальноосвітніх навчальних закладів з українською мовою навчання для 5-9 класи. Р.Мовчан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</w:t>
            </w:r>
            <w:r w:rsidRPr="00095D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загальноосвітніх навчальних закладів з українською мовою навчання для 5-9 класи /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К: Видавничий дім «Освіта», 2013</w:t>
            </w: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5-8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Українська література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 для загальноосвітніх навчальних закладів.5 – 12 класи Р.Мовчан, Н.Левчик,О.Камінчук, М.Бондар. М.Сулима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Програма для   5-12 класів загальноосвітніх навчальних закладів. -К.: "Перун", Ірпінь, 2005. – 208 с</w:t>
            </w: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/>
              <w:rPr>
                <w:lang w:val="ru-RU"/>
              </w:rPr>
            </w:pPr>
          </w:p>
        </w:tc>
        <w:tc>
          <w:tcPr>
            <w:tcW w:w="345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Українська література. 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Програма для загальноосвітніх навчальних закладів.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10-11 класи . Рівень стандарту. Академічний рівень. Профільний рівень. М.Г.Жулинський, Г.Семенюк, Р.Мовчан, М.Сулима</w:t>
            </w:r>
          </w:p>
        </w:tc>
        <w:tc>
          <w:tcPr>
            <w:tcW w:w="306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Програма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для профільного навчання в загальноосвітніх навчальних закладах за редакцією (академічний рівень). / К: «Грамота», 2010,-110 с.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055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</w:tr>
      <w:tr w:rsidR="000B6537" w:rsidRPr="00E346FC">
        <w:tc>
          <w:tcPr>
            <w:tcW w:w="9810" w:type="dxa"/>
            <w:gridSpan w:val="6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Варіативна частина навчального плану</w:t>
            </w:r>
          </w:p>
        </w:tc>
      </w:tr>
      <w:tr w:rsidR="000B6537" w:rsidRPr="00E346FC">
        <w:tc>
          <w:tcPr>
            <w:tcW w:w="468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67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факультатив</w:t>
            </w:r>
          </w:p>
        </w:tc>
        <w:tc>
          <w:tcPr>
            <w:tcW w:w="3454" w:type="dxa"/>
          </w:tcPr>
          <w:p w:rsidR="000B6537" w:rsidRPr="00095DA7" w:rsidRDefault="000B6537" w:rsidP="00095D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Програма факультативного курсу </w:t>
            </w: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«Стилістика сучасної української мови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О.Авраменко</w:t>
            </w:r>
          </w:p>
        </w:tc>
        <w:tc>
          <w:tcPr>
            <w:tcW w:w="2701" w:type="dxa"/>
          </w:tcPr>
          <w:p w:rsidR="000B6537" w:rsidRPr="00095DA7" w:rsidRDefault="000B6537" w:rsidP="00095D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Програма факультативного курсу для 10-х- 11-х класів. </w:t>
            </w:r>
            <w:r w:rsidRPr="00095DA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«Стилістика сучасної української мови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». О.Авраменко. Київ: Грамота, 2010</w:t>
            </w:r>
          </w:p>
        </w:tc>
        <w:tc>
          <w:tcPr>
            <w:tcW w:w="1420" w:type="dxa"/>
            <w:gridSpan w:val="2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</w:tr>
    </w:tbl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2.2.Забезпеченість програмами вчителів (%): 100%</w:t>
      </w: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2.3.Використання підручників та навчально-методичних посібників.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639"/>
        <w:gridCol w:w="1938"/>
        <w:gridCol w:w="2941"/>
        <w:gridCol w:w="879"/>
        <w:gridCol w:w="1713"/>
        <w:gridCol w:w="1461"/>
      </w:tblGrid>
      <w:tr w:rsidR="000B6537" w:rsidRPr="00E346FC">
        <w:tc>
          <w:tcPr>
            <w:tcW w:w="639" w:type="dxa"/>
            <w:gridSpan w:val="2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з.п.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Видавництво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Рік видання</w:t>
            </w:r>
          </w:p>
        </w:tc>
      </w:tr>
      <w:tr w:rsidR="000B6537" w:rsidRPr="00E346FC">
        <w:tc>
          <w:tcPr>
            <w:tcW w:w="9571" w:type="dxa"/>
            <w:gridSpan w:val="7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Основні підручники та навчальні посібники</w:t>
            </w:r>
          </w:p>
        </w:tc>
      </w:tr>
      <w:tr w:rsidR="000B6537" w:rsidRPr="00E346FC">
        <w:tc>
          <w:tcPr>
            <w:tcW w:w="639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5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Єрмоленко С.Я.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0B6537" w:rsidRPr="00E346FC">
        <w:tc>
          <w:tcPr>
            <w:tcW w:w="639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5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Коваленко Л.Т.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0B6537" w:rsidRPr="00E346FC">
        <w:tc>
          <w:tcPr>
            <w:tcW w:w="639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6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Єрмоленко С.Я.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6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Коваленко Л.Т.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7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Глазова О.П.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7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Авраменко О.М.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8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Єрмоленко С.Я.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8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Авраменко О.М.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9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Єрмоленко С.Я.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Грамота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9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Міщенко О.І.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Генеза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10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Заболотний О.В.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Генеза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10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Семенюк Г.Ф.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мова. Підручник для ЗНЗ 11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Караман С.О.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Підручник для ЗНЗ  11 клас.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Семенюк Г.Ф.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0B6537" w:rsidRPr="00E346FC">
        <w:trPr>
          <w:gridBefore w:val="1"/>
        </w:trPr>
        <w:tc>
          <w:tcPr>
            <w:tcW w:w="9571" w:type="dxa"/>
            <w:gridSpan w:val="6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Додаткові підручники та навчальні посібники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мова та література. Збірник тестових завдань. ЧастинаІ, ІІ.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О.Авраменко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Освіта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0B6537" w:rsidRPr="00E346FC">
        <w:trPr>
          <w:gridBefore w:val="1"/>
        </w:trPr>
        <w:tc>
          <w:tcPr>
            <w:tcW w:w="9571" w:type="dxa"/>
            <w:gridSpan w:val="6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Курси за вибором (спецкурси)</w:t>
            </w:r>
          </w:p>
        </w:tc>
      </w:tr>
      <w:tr w:rsidR="000B6537" w:rsidRPr="00E346FC">
        <w:trPr>
          <w:gridBefore w:val="1"/>
        </w:trPr>
        <w:tc>
          <w:tcPr>
            <w:tcW w:w="63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4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9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61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2.4. Забезпеченість необхідною програмною літературою:</w:t>
      </w:r>
    </w:p>
    <w:tbl>
      <w:tblPr>
        <w:tblW w:w="97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2089"/>
        <w:gridCol w:w="2289"/>
        <w:gridCol w:w="1782"/>
        <w:gridCol w:w="1900"/>
        <w:gridCol w:w="1000"/>
      </w:tblGrid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 літератури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Необхідна кількість примірників</w:t>
            </w: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Фактична кількість примірників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Примітки</w:t>
            </w:r>
          </w:p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Орфографічний словник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Словник іншомовних слів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Українсько-російський словник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Крилаті вислови в українській літературній мові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Фразеологічний словник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Тлумачний словник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Словник наголосів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Складні випадки слововживання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Українсько-російський словник наголосів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c>
          <w:tcPr>
            <w:tcW w:w="72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5-11</w:t>
            </w:r>
          </w:p>
        </w:tc>
        <w:tc>
          <w:tcPr>
            <w:tcW w:w="20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Словник стійких народних порівнянь</w:t>
            </w:r>
          </w:p>
        </w:tc>
        <w:tc>
          <w:tcPr>
            <w:tcW w:w="2289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0B6537" w:rsidRPr="00095DA7" w:rsidRDefault="000B6537" w:rsidP="00095DA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2.5. Забезпеченість учнів підручниками:</w:t>
      </w:r>
    </w:p>
    <w:tbl>
      <w:tblPr>
        <w:tblW w:w="97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1"/>
        <w:gridCol w:w="1713"/>
        <w:gridCol w:w="1714"/>
        <w:gridCol w:w="1714"/>
        <w:gridCol w:w="1714"/>
        <w:gridCol w:w="1714"/>
      </w:tblGrid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Назва підручників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Необхідна кількість примірників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Фактична кількість примірників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забезпечення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Примітки</w:t>
            </w: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5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5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6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6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7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7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8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8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9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9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10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10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мова. Підручник для ЗНЗ 11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6537" w:rsidRPr="00E346FC">
        <w:tc>
          <w:tcPr>
            <w:tcW w:w="1211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1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Українська література. Підручник для ЗНЗ  11 клас.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171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2.6. Навчальні кабінети: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2.6.1.Наявність у кабінетах:</w:t>
      </w:r>
    </w:p>
    <w:p w:rsidR="000B6537" w:rsidRPr="00095DA7" w:rsidRDefault="000B6537" w:rsidP="00095DA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планів розвитку кабінетів:  у наявності </w:t>
      </w:r>
    </w:p>
    <w:p w:rsidR="000B6537" w:rsidRPr="00095DA7" w:rsidRDefault="000B6537" w:rsidP="00095DA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навчально-методичної, довідкової літератури : 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Словники орфографічні, іншомовних слів, тлумачний, фразеологічний, синонімів, наголосів, довідники з української мови, художня література, довідники з української літератури, енциклопедії</w:t>
      </w:r>
    </w:p>
    <w:p w:rsidR="000B6537" w:rsidRPr="00095DA7" w:rsidRDefault="000B6537" w:rsidP="00095DA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дидактичного та роздаткового матеріалу: 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Збірники дидактичних матеріалів, роздаткові картки, тести з певних тем, розробки контрольних робіт</w:t>
      </w:r>
    </w:p>
    <w:p w:rsidR="000B6537" w:rsidRPr="00095DA7" w:rsidRDefault="000B6537" w:rsidP="00095DA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технічні засоби, відеотеки, фонотеки: 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DVD, телевізор, диски з фільмами, комп’ютер, проектор.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2.6.2. Систематизація матеріалів у кабінеті: Матеріали щодо підготовки учнів до ЗНО систематизовані за темами та класами; змінні виставки до видатних дат та ювілеїв українських письменників; портрети письменників; творчі роботи учнів; матеріали музейної експозиції О.Вишні, матеріали до творчості Т.Шевченка.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3. Шкільна документація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3.1.Аналіз роботи шкільного методичного об’єднання щодо організації навчально-виховного процесу:</w:t>
      </w: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1"/>
        <w:gridCol w:w="975"/>
        <w:gridCol w:w="1156"/>
        <w:gridCol w:w="1156"/>
        <w:gridCol w:w="974"/>
        <w:gridCol w:w="1483"/>
      </w:tblGrid>
      <w:tr w:rsidR="000B6537" w:rsidRPr="00E346FC">
        <w:tc>
          <w:tcPr>
            <w:tcW w:w="4321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експертизи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1" w:type="dxa"/>
            <w:gridSpan w:val="4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Ступінь реалізації показників</w:t>
            </w:r>
          </w:p>
        </w:tc>
        <w:tc>
          <w:tcPr>
            <w:tcW w:w="1483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Рекомен-дації</w:t>
            </w:r>
          </w:p>
        </w:tc>
      </w:tr>
      <w:tr w:rsidR="000B6537" w:rsidRPr="00E346FC">
        <w:tc>
          <w:tcPr>
            <w:tcW w:w="4321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Відсут-ній (0)</w:t>
            </w: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Недо-статній (1)</w:t>
            </w: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Достат-ній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Оптима-льний (3)</w:t>
            </w:r>
          </w:p>
        </w:tc>
        <w:tc>
          <w:tcPr>
            <w:tcW w:w="1483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c>
          <w:tcPr>
            <w:tcW w:w="432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 роботи: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конкретність визначення мети, завдань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аналіз роботи методичного об’єднання за минулий навчальний рік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планування роботи методичного об’єднання на поточний навчальний рік;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визначення термінів проведення заходів та відповідальних;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відмітки про виконання заходів</w:t>
            </w: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планах роботи необхідно відмічати дату виконання заходів та відповідальних</w:t>
            </w:r>
          </w:p>
        </w:tc>
      </w:tr>
      <w:tr w:rsidR="000B6537" w:rsidRPr="00E346FC">
        <w:tc>
          <w:tcPr>
            <w:tcW w:w="432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Робота творчих груп</w:t>
            </w: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c>
          <w:tcPr>
            <w:tcW w:w="432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Робота школи молодого вчителя</w:t>
            </w: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c>
          <w:tcPr>
            <w:tcW w:w="432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Предметні тижні </w:t>
            </w: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c>
          <w:tcPr>
            <w:tcW w:w="432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Організація методичної роботи на діагностичній основі</w:t>
            </w:r>
          </w:p>
        </w:tc>
        <w:tc>
          <w:tcPr>
            <w:tcW w:w="975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3.2.Реалізація варіативної частини навчального плану:</w:t>
      </w:r>
    </w:p>
    <w:tbl>
      <w:tblPr>
        <w:tblW w:w="100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79"/>
        <w:gridCol w:w="1984"/>
        <w:gridCol w:w="1560"/>
        <w:gridCol w:w="3057"/>
      </w:tblGrid>
      <w:tr w:rsidR="000B6537" w:rsidRPr="00E346FC">
        <w:tc>
          <w:tcPr>
            <w:tcW w:w="347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 спецкурсу,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курсу за вибором</w:t>
            </w:r>
          </w:p>
        </w:tc>
        <w:tc>
          <w:tcPr>
            <w:tcW w:w="198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яких класах викладається</w:t>
            </w:r>
          </w:p>
        </w:tc>
        <w:tc>
          <w:tcPr>
            <w:tcW w:w="156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годин на тиждень</w:t>
            </w:r>
          </w:p>
        </w:tc>
        <w:tc>
          <w:tcPr>
            <w:tcW w:w="305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Програмне забезпечення (програма, підручник.)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Автори, видання</w:t>
            </w:r>
          </w:p>
        </w:tc>
      </w:tr>
      <w:tr w:rsidR="000B6537" w:rsidRPr="00E346FC">
        <w:tc>
          <w:tcPr>
            <w:tcW w:w="347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Факультатив </w:t>
            </w: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Стилістика сучасної української мови»</w:t>
            </w:r>
          </w:p>
        </w:tc>
        <w:tc>
          <w:tcPr>
            <w:tcW w:w="198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10-,10-б,10-в,11</w:t>
            </w:r>
          </w:p>
        </w:tc>
        <w:tc>
          <w:tcPr>
            <w:tcW w:w="156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Програма факультативного курсу для 10-х- 11-х класів. </w:t>
            </w: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«Стилістика сучасної української мови</w:t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 О.Авраменко. Київ: Грамота, 2010</w:t>
            </w: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3.3.Виконання нормативних вимог щодо ведення шкільної документації: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0"/>
        <w:gridCol w:w="1389"/>
        <w:gridCol w:w="1501"/>
        <w:gridCol w:w="977"/>
        <w:gridCol w:w="1134"/>
        <w:gridCol w:w="2349"/>
      </w:tblGrid>
      <w:tr w:rsidR="000B6537" w:rsidRPr="00E346FC">
        <w:trPr>
          <w:trHeight w:val="288"/>
        </w:trPr>
        <w:tc>
          <w:tcPr>
            <w:tcW w:w="2730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 експертизи</w:t>
            </w:r>
          </w:p>
        </w:tc>
        <w:tc>
          <w:tcPr>
            <w:tcW w:w="5001" w:type="dxa"/>
            <w:gridSpan w:val="4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Ступінь реалізації показників</w:t>
            </w: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Зауваження</w:t>
            </w:r>
          </w:p>
        </w:tc>
      </w:tr>
      <w:tr w:rsidR="000B6537" w:rsidRPr="00E346FC">
        <w:trPr>
          <w:trHeight w:val="148"/>
        </w:trPr>
        <w:tc>
          <w:tcPr>
            <w:tcW w:w="2730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Відсутній (0)</w:t>
            </w:r>
          </w:p>
        </w:tc>
        <w:tc>
          <w:tcPr>
            <w:tcW w:w="150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Недостат-ній (1)</w:t>
            </w:r>
          </w:p>
        </w:tc>
        <w:tc>
          <w:tcPr>
            <w:tcW w:w="9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Достатній (2)</w:t>
            </w:r>
          </w:p>
        </w:tc>
        <w:tc>
          <w:tcPr>
            <w:tcW w:w="113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Оптималь-ний (3)</w:t>
            </w: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rPr>
          <w:trHeight w:val="268"/>
        </w:trPr>
        <w:tc>
          <w:tcPr>
            <w:tcW w:w="273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Календарні плани</w:t>
            </w:r>
          </w:p>
        </w:tc>
        <w:tc>
          <w:tcPr>
            <w:tcW w:w="138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537" w:rsidRPr="00E346FC">
        <w:trPr>
          <w:trHeight w:val="268"/>
        </w:trPr>
        <w:tc>
          <w:tcPr>
            <w:tcW w:w="273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Поурочні плани</w:t>
            </w:r>
          </w:p>
        </w:tc>
        <w:tc>
          <w:tcPr>
            <w:tcW w:w="138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завжди конспекти адаптовані під кожен клас у паралелі; недостатньо диференційованих видів завдань</w:t>
            </w:r>
          </w:p>
        </w:tc>
      </w:tr>
      <w:tr w:rsidR="000B6537" w:rsidRPr="00E346FC">
        <w:trPr>
          <w:trHeight w:val="288"/>
        </w:trPr>
        <w:tc>
          <w:tcPr>
            <w:tcW w:w="273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Класні журнали</w:t>
            </w:r>
          </w:p>
        </w:tc>
        <w:tc>
          <w:tcPr>
            <w:tcW w:w="138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Порушуються рекомендації щодо оформлення записів аудіювання, читання</w:t>
            </w:r>
          </w:p>
        </w:tc>
      </w:tr>
      <w:tr w:rsidR="000B6537" w:rsidRPr="00E346FC">
        <w:trPr>
          <w:trHeight w:val="288"/>
        </w:trPr>
        <w:tc>
          <w:tcPr>
            <w:tcW w:w="273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Зошити учнів</w:t>
            </w:r>
          </w:p>
        </w:tc>
        <w:tc>
          <w:tcPr>
            <w:tcW w:w="138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3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4. Організація роботи над методичною темою: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"/>
        <w:gridCol w:w="1400"/>
        <w:gridCol w:w="1200"/>
        <w:gridCol w:w="1653"/>
        <w:gridCol w:w="1347"/>
        <w:gridCol w:w="1204"/>
        <w:gridCol w:w="1843"/>
        <w:gridCol w:w="1073"/>
      </w:tblGrid>
      <w:tr w:rsidR="000B6537" w:rsidRPr="00E346FC">
        <w:trPr>
          <w:trHeight w:val="313"/>
        </w:trPr>
        <w:tc>
          <w:tcPr>
            <w:tcW w:w="360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з.п.</w:t>
            </w:r>
          </w:p>
        </w:tc>
        <w:tc>
          <w:tcPr>
            <w:tcW w:w="1400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П.І.Б.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вчителів</w:t>
            </w:r>
          </w:p>
        </w:tc>
        <w:tc>
          <w:tcPr>
            <w:tcW w:w="1200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Мето-дична тема</w:t>
            </w:r>
          </w:p>
        </w:tc>
        <w:tc>
          <w:tcPr>
            <w:tcW w:w="1653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у міських заходах (рік, захід)</w:t>
            </w:r>
          </w:p>
        </w:tc>
        <w:tc>
          <w:tcPr>
            <w:tcW w:w="1347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у міських, обласних заходах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(рік, тема роботи, результатив-ність)</w:t>
            </w:r>
          </w:p>
        </w:tc>
        <w:tc>
          <w:tcPr>
            <w:tcW w:w="1204" w:type="dxa"/>
            <w:vMerge w:val="restart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Видавнича діяльність (рік, назва публікації, видавництво)</w:t>
            </w:r>
          </w:p>
        </w:tc>
        <w:tc>
          <w:tcPr>
            <w:tcW w:w="2916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Використання</w:t>
            </w:r>
          </w:p>
        </w:tc>
      </w:tr>
      <w:tr w:rsidR="000B6537" w:rsidRPr="00E346FC">
        <w:trPr>
          <w:trHeight w:val="2085"/>
        </w:trPr>
        <w:tc>
          <w:tcPr>
            <w:tcW w:w="360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Ефективного  педа-гогічного досвіду</w:t>
            </w: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нових педаго-гічних техно-логій</w:t>
            </w:r>
          </w:p>
        </w:tc>
      </w:tr>
      <w:tr w:rsidR="000B6537" w:rsidRPr="00E346FC">
        <w:trPr>
          <w:trHeight w:val="358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Паращич Валентина В'ячеславівна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Компетентнісний підхід у викладанні літератури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Підготовка та участь у міському семінарі для вчителів української мови та літератури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Підручник «Зарубіжна література»,  8 клас,2016</w:t>
            </w: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Формування соціально активної особистості на уроках української мови та літератури шляхом впровадження технології зустрічних зусиль. Автор- Коновал Оксана Григорівна</w:t>
            </w: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Інформаційно-комунікаційні технології</w:t>
            </w:r>
          </w:p>
        </w:tc>
      </w:tr>
      <w:tr w:rsidR="000B6537" w:rsidRPr="00E346FC">
        <w:trPr>
          <w:trHeight w:val="358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Загоруйко Оксана Ярославівна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Розвиток мислення і мовлення учнів у процесі вивчення української літератури на основі впровадження новітніх технологій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Підготовка та участь у міському семінарі для вчителів української мови та літератури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7 клас. Плани-конспекти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Українська література. 8 клас. Плани-конспекти</w:t>
            </w: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Мультимедійні технології</w:t>
            </w:r>
          </w:p>
        </w:tc>
      </w:tr>
      <w:tr w:rsidR="000B6537" w:rsidRPr="00E346FC">
        <w:trPr>
          <w:trHeight w:val="358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Рябих Світлана Сергіївна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Розвиток пізнавальної активності учнів на уроках української мови та літератури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Підготовка та участь у міському семінарі для вчителів української мови та літератури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Районний етап конкурсу «Учитель року -2015»- лауреат</w:t>
            </w: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Мультимедійні технології</w:t>
            </w:r>
          </w:p>
        </w:tc>
      </w:tr>
      <w:tr w:rsidR="000B6537" w:rsidRPr="00E346FC">
        <w:trPr>
          <w:trHeight w:val="358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Ольга Юріївна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«Поєднання інноваційних та традиційних методів навчання на уроках української мови та літератури»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Організація та проведення семінару «</w:t>
            </w:r>
            <w:r w:rsidRPr="00095DA7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Досвід та актуальні питання підготовки учнів до зовнішнього незалежного оцінювання з української мови та літератури, 2016.</w:t>
            </w:r>
          </w:p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у семінарі «Медіавплив на процес виховання в умовах адаптації до сучасного життя»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Тестування та медіаосвіта як шлях підвищення результативності ЗНО</w:t>
            </w:r>
          </w:p>
        </w:tc>
      </w:tr>
      <w:tr w:rsidR="000B6537" w:rsidRPr="00E346FC">
        <w:trPr>
          <w:trHeight w:val="2825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Бондарєва Олена Іванівна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Формування національної самосвідомості учнів на уроках української літератури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у міському семінарі для вчителів української мови та літератури</w:t>
            </w:r>
          </w:p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Використання інтерактивних методів навчання на уроках української мови і літератури – один із напрямів активізації пізнавальної діяльності учнів. Автор- Роман М.Ю.</w:t>
            </w: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537" w:rsidRPr="00E346FC">
        <w:trPr>
          <w:trHeight w:val="358"/>
        </w:trPr>
        <w:tc>
          <w:tcPr>
            <w:tcW w:w="36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Обушко Світлана Яківна</w:t>
            </w:r>
          </w:p>
        </w:tc>
        <w:tc>
          <w:tcPr>
            <w:tcW w:w="1200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Розвиток творчих здібностей учнів на уроках української мови та літератури</w:t>
            </w:r>
          </w:p>
        </w:tc>
        <w:tc>
          <w:tcPr>
            <w:tcW w:w="165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Участь у міському семінарі для вчителів української мови та літератури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Обласний етап Всеураїнського огляду музеїв історичного профілю, 2010</w:t>
            </w:r>
          </w:p>
        </w:tc>
        <w:tc>
          <w:tcPr>
            <w:tcW w:w="1347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Міський етап конкурсу «Учитель року -2008»- лауреат</w:t>
            </w:r>
          </w:p>
        </w:tc>
        <w:tc>
          <w:tcPr>
            <w:tcW w:w="1204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Розвиток творчих здібностей  учнів на уроках словесності.</w:t>
            </w:r>
          </w:p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Автор- М. Ланцута</w:t>
            </w:r>
          </w:p>
        </w:tc>
        <w:tc>
          <w:tcPr>
            <w:tcW w:w="1073" w:type="dxa"/>
          </w:tcPr>
          <w:p w:rsidR="000B6537" w:rsidRPr="00095DA7" w:rsidRDefault="000B6537" w:rsidP="00095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6537" w:rsidRPr="00095DA7" w:rsidRDefault="000B6537" w:rsidP="00095DA7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4"/>
        <w:gridCol w:w="1956"/>
        <w:gridCol w:w="1923"/>
        <w:gridCol w:w="1958"/>
        <w:gridCol w:w="1969"/>
      </w:tblGrid>
      <w:tr w:rsidR="000B6537" w:rsidRPr="00E346FC">
        <w:tc>
          <w:tcPr>
            <w:tcW w:w="2274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6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8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9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5.2.Форми організації виховних заходів: _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Тиждень української мови та літератури, Тиждень національних традицій,, свято української писемності «Звідки взялася книга», конкурс читців, виставка малюнків до творів Т. Шевченка, вікторина до Дня української писемності, конкурс стіннівок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6. Робота з обдарованою молоддю: 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2015/2016 н.р.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066"/>
        <w:gridCol w:w="3060"/>
        <w:gridCol w:w="1797"/>
      </w:tblGrid>
      <w:tr w:rsidR="000B6537" w:rsidRPr="00E346FC"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 конкурсу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Учень,результативність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</w:tr>
      <w:tr w:rsidR="000B6537" w:rsidRPr="00E346FC">
        <w:trPr>
          <w:trHeight w:val="611"/>
        </w:trPr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Літературний конкурс, присвяченого подіям Чорнобильської катастрофи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Несмеянова Т.- переможець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О.Ю.</w:t>
            </w:r>
          </w:p>
        </w:tc>
      </w:tr>
      <w:tr w:rsidR="000B6537" w:rsidRPr="00E346FC">
        <w:trPr>
          <w:trHeight w:val="381"/>
        </w:trPr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 ораторського мистецтва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Несмеянова Т.- лауреат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</w:t>
            </w:r>
          </w:p>
        </w:tc>
      </w:tr>
      <w:tr w:rsidR="000B6537" w:rsidRPr="00E346FC"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 віршів про школу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Доценко Я.- І місце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Обушко С.Я.</w:t>
            </w:r>
          </w:p>
        </w:tc>
      </w:tr>
      <w:tr w:rsidR="000B6537" w:rsidRPr="00E346FC">
        <w:trPr>
          <w:trHeight w:val="1232"/>
        </w:trPr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 знавців української мови ім.Т.Шевченка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Несмеянова Т.- І місце</w:t>
            </w:r>
          </w:p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Бондарєва С.- ІІ місце</w:t>
            </w:r>
          </w:p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Лобас Л.-ІІІ м.(міський етап)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О.Ю.</w:t>
            </w:r>
          </w:p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Бондарєва О.І.</w:t>
            </w:r>
          </w:p>
        </w:tc>
      </w:tr>
      <w:tr w:rsidR="000B6537" w:rsidRPr="00E346FC"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 «Напиши листа захиснику Батьківщини»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Бездітко М.-І місце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</w:t>
            </w:r>
          </w:p>
        </w:tc>
      </w:tr>
      <w:tr w:rsidR="000B6537" w:rsidRPr="00E346FC"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Обласна краєзнавча експедиція «Моя Батьківщина Україна»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Сизонова А.(6-Б), Альбоща К. (6-Б), Жак Дар’я(6-Б),Тітова С. (6-А). Подкопаєва Ю. (6-Б) і Нєсмєянова Т. (11-Б)-  лауреати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О.Ю.</w:t>
            </w:r>
          </w:p>
        </w:tc>
      </w:tr>
      <w:tr w:rsidR="000B6537" w:rsidRPr="00E346FC">
        <w:tc>
          <w:tcPr>
            <w:tcW w:w="648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66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Конкурс знавців української мови «Грамотій» при ХДУ м.. В.Каразіна</w:t>
            </w:r>
          </w:p>
        </w:tc>
        <w:tc>
          <w:tcPr>
            <w:tcW w:w="3060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Дубок К.(11-Б), Бикова М.(11-Б), Ільвес П.(11-Б).- переможці</w:t>
            </w:r>
          </w:p>
        </w:tc>
        <w:tc>
          <w:tcPr>
            <w:tcW w:w="1797" w:type="dxa"/>
          </w:tcPr>
          <w:p w:rsidR="000B6537" w:rsidRPr="00095DA7" w:rsidRDefault="000B6537" w:rsidP="00095DA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Дєєва О.Ю.,</w:t>
            </w:r>
          </w:p>
        </w:tc>
      </w:tr>
    </w:tbl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2016/2017 н.р.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Участь у ІІ етапі предметних олімпіадах(2016):Мальцева Валерія (10-В)  -ІІ місце, Клименко П.( 7-А)- І місце; участь у конкурсі знавців української мови ім. Т.Шевченка (2016)- Лобас Л. (11клас)- І місце, Клименко П., Кваша Ю- ІІІ місце. 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7. Контроль: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3"/>
        <w:gridCol w:w="4320"/>
        <w:gridCol w:w="3577"/>
      </w:tblGrid>
      <w:tr w:rsidR="000B6537" w:rsidRPr="00E346FC">
        <w:trPr>
          <w:cantSplit/>
        </w:trPr>
        <w:tc>
          <w:tcPr>
            <w:tcW w:w="21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Відвідано уроків </w:t>
            </w:r>
          </w:p>
        </w:tc>
        <w:tc>
          <w:tcPr>
            <w:tcW w:w="7897" w:type="dxa"/>
            <w:gridSpan w:val="2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Кількість відвіданих уроків</w:t>
            </w:r>
          </w:p>
        </w:tc>
      </w:tr>
      <w:tr w:rsidR="000B6537" w:rsidRPr="00E346FC">
        <w:tc>
          <w:tcPr>
            <w:tcW w:w="21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432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Директором школи</w:t>
            </w:r>
          </w:p>
        </w:tc>
        <w:tc>
          <w:tcPr>
            <w:tcW w:w="35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Заступником директора</w:t>
            </w:r>
          </w:p>
        </w:tc>
      </w:tr>
      <w:tr w:rsidR="000B6537" w:rsidRPr="00E346FC">
        <w:tc>
          <w:tcPr>
            <w:tcW w:w="2183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20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7" w:type="dxa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Загальні висновки:</w:t>
      </w:r>
    </w:p>
    <w:p w:rsidR="000B6537" w:rsidRPr="00095DA7" w:rsidRDefault="000B6537" w:rsidP="00095DA7">
      <w:pPr>
        <w:widowControl w:val="0"/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Аналіз відвіданих уроків, наслідки перевірки календарних та поурочних планів, матеріалів методичного об’єднання, моніторинг рівня навчальних досягнень учнів, співбесіди з учителями дозволяють зробити наступні висновки:</w:t>
      </w:r>
    </w:p>
    <w:p w:rsidR="000B6537" w:rsidRPr="00095DA7" w:rsidRDefault="000B6537" w:rsidP="00095DA7">
      <w:pPr>
        <w:widowControl w:val="0"/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І.Відвідані уроки свідчать, що вчителі достатньо володіють методикою викладання предметів, уроки відповідають вимогам програм, продумано та цілеспрямовано вирішують пріоритетні напрямки і завдання шкільної освіти з української мови, поєднують традиційні та сучасні інноваційні методики,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грамотно проводять тематичне оцінювання, включають завдання тестового характеру та завдання із ЗНО. У ході більшості уроків прослідковуються принципи індивідуалізації, диференціації, особистісно зорієнтованого навчання, ведеться додаткова  робота з обдарованими учнями. Вчителі намагаються, щоб уроки української мови та літератури  відповідали сучасним вимогам, мали творчий характер та міжпредметні зв’язки. На уроках  приділяється увага розвитку  зв’язного мовлення, креативності мислення В урочній тапозаурочній роботі прищеплюється любов до Батьківщини, рідного міста, землі формується почуття патріотизму.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2.Учителі української мови, використовуючи різноманітні форми та методи роботи, створюють проблемні ситуації, забезпечують практичну спрямованість уроків, раціонально використовують час на вивчення теоретичного та практичного матеріалу, з цією метою активно використовують в роботі навчально-наочні посібники, методичний апарат підручника, різного роду дидактичний, тестовий матеріал. Більше уваги приділяють нетрадиційним інтерактивним урокам з мови, що підвищує інтерес учнів до предмету.Уроки спрямовані на досягнення головної мети навчання українській мові, що полягає у формуванні національно свідомої, духовно багатої мовної особистості, яка володіє вміннями й навичками вільно, комунікативно доцільно користуватися засобами рідної мови — її стилями, типами, жанрами в усіх видах мовленнєвої діяльності (аудіювання, читання, говоріння, письмо), тобто забезпечує належний рівень комунікативної компетенції. 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3. Значна увага приділяється позакласній роботі з української мови, яка проводиться на належному рівні. Невід’ємною умовою є активна участь учнів у підготовці і проведенні позакласних заходів, таких як: участь у святах, присвячених дню рідної мови, відзначенню ювілеїв українських письменників, Тижнях української мови та літератури, Тижні національних традицій, Шевченковським дням. Поширеною формою роботи з обдарованими учнями є конкурси та олімпіади (Всеукраїнський конкурс імені Т.Г.Шевченка, конкурс ораторського мистецтва,  Всеукраїнський конкурс на кращий літературний твір «Вірю в майбутнє твоє, Україно!», конкурс творів «Слово. Образ. Митець»), що проводяться з метою пошуку талановитих школярів, розвитку здібностей та розкриття їхнього творчого потенціалу. Тенденція зростання кількості учнів, які беруть участь у конкурсах та олімпіадах, свідчить про підвищення зацікавленості до предмета та є результатом реалізації можливостей, наданих кожному бажаючому для його особистісного розвитку та самоствердження. Понад 40% учнів взяли участь у І шкільному етапі конкурсів та олімпіад. Кращі роботи учасників відзначалися належним рівнем орфографічної, пунктуаційної та стилістичної грамотності, відповідною якістю теоретичних знань з мови та літератури.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у  навчальному закладі діють 4 кабінети української мови та літератури, де зібрано книжковий фонд літератури з позакласного читання, словники, таблиці, розпочата робота над створенням  каталогу по вивченню окремих тем. Але разом з тим вимагає покращення матеріальна база  кабінету стосовно технічних та медіазасобів для навчання.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Перевірка класних журналів показала, що вчителі української мови виконують навчальну програму, зокрема уроки розвитку зв’язного мовлення та обов’язкові види контрольних робіт. Оформлення сторінок журналів здійснюється у відповідності до інструкції щодо оформлення в класному журналі результатів навчальних досягнень.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Перевірка робочих та контрольних зошитів учнів з української мови,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095DA7">
        <w:rPr>
          <w:rFonts w:ascii="Times New Roman" w:hAnsi="Times New Roman" w:cs="Times New Roman"/>
          <w:sz w:val="24"/>
          <w:szCs w:val="24"/>
          <w:lang w:eastAsia="ru-RU"/>
        </w:rPr>
        <w:t>яка здійснювалася  з метою виявлення якості перевірки зошитів учителями української мови, дотриманням єдиного орфографічного режиму та виявлення ефективності роботи вчителів з підвищення орфографічної пильності учнів, показала, що всі вчителі дотримуються єдиного орфографічного режиму. Зошити перевіряються регулярно, відповідно до нормативних вимог. В цілому, стан перевірки зошитів знаходиться на достатньому рівні. Обсяг класних і домашніх робіт відповідає нормативним вимогам. Якість перевірки учнівських робіт задовільна, пропущених учителями помилок не виявлено. Аналізуючи письмові роботи, можна зробити висновок, що вчителі проводять на уроках різноманітні види роботи: зорові та слухові диктанти, письмо по пам`яті, вибіркові, попереджувальні диктанти, творчі роботи, самостійні роботи різних рівнів складності, словникову роботу тощо.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ab/>
        <w:t>4. У школі функціонують кабінети української мови та літератури, які обладнані обов’язковою довідковою та художньою літературою, зі смаком оформлені з урахуванням національного колориту.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Щорічно вчителі залучають учнів до активної участі у Тижні української мови та українських національних традицій. 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ab/>
        <w:t>Цікаві заходи було організовано та проведено вчителями-предметниками під час проведення Тижня рідної мови та літератури (конкурс знавців рідної мови, презентація  вистави лялькового театру «Вишневі усмішки» за творами О.Вишні (вчитель Паращич В.В., 8-б); мовознавчий конкурс (вчитель Бондарєва О.І., 10); літературно- музична композиція « Мово моя материнська…» (вчителі: Дєєва О.Ю., Паращич В.В.); літературно-мистецька композиція «Шевченко-художник» ( вчителі: Бондарева О.І., Обушко С.Я. 10-11 класи); конкурс знавців української мови ( вч. Обушко С.Я., 11-і каси); конкурс ерудитів з української літератури «Поле чудес» (вчителі: Загоруйко О.Я., Рябих С.С..); «Ну, щоб здавалося слова...». круглий стіл-вікторина (вч. Обушко С.Я., Рябих С.С.,Паращич В.В., 5-6 класи) 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ab/>
        <w:t>Вчителі української мови та літератури активно працюють в шкільному філологічному методичному об’єднанні, належну увагу приділяють самоосвітній роботі. Але не всі виявляють належного бажання брати участь у міській виставці-ярмарку педагогічних ідей, не готують до друку у фахових методичних журналах кращі розробки уроків. Слід зауважити позитивну роботу у цьому напрямку вчителя-методиста Паращич В.В., яка має більше 100 друкованих навчально-методичних посібників та статтей.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5. У ході перевірки було перевірено та проаналізовано стан ведення учнями робочих та контрольних зошитів. У більшості учнів записи ведуться згідно з єдиним орфографічним режимом у школі, в наявності класні, домашні та контрольні роботи. Вчителі систематично перевіряють стан ведення учнями зошитів і правильність виконання навчальних робіт.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При перевірці класних журналів було відмічено, що в основному записи на предметних сторінках ведуться охайно, згідно з рекомендаціями ХАНО.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ab/>
        <w:t>Таким чином, вивчення, аналіз і узагальнення отриманої інформації дають можливість констатувати, що викладання української мови  та літератури проводиться за державними програмами та згідно з інструктивно-методичними рекомендаціями щодо вивчення шкільних дисциплін. Разом з вищезазначеним слід відзначити, що у окремих вчителів  зазначається ряд недоліків, а саме:</w:t>
      </w:r>
    </w:p>
    <w:p w:rsidR="000B6537" w:rsidRPr="00095DA7" w:rsidRDefault="000B6537" w:rsidP="00095DA7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Рябих С.С., Загоруйко О.Я.- недостатню увагу приділяють систематичному вивченню матеріалу у вигляді різноманітних типів диктантів, під час уроків-лекцій вчителі не дають випереджальних завдань;</w:t>
      </w:r>
    </w:p>
    <w:p w:rsidR="000B6537" w:rsidRPr="00095DA7" w:rsidRDefault="000B6537" w:rsidP="00095DA7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для формування мовного білінгвізму несистематично проводяться диктанти-переклади;</w:t>
      </w:r>
    </w:p>
    <w:p w:rsidR="000B6537" w:rsidRPr="00095DA7" w:rsidRDefault="000B6537" w:rsidP="00095DA7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у навчальних кабінетах відсутня картотека додаткової методичної літератури та посібників;</w:t>
      </w:r>
    </w:p>
    <w:p w:rsidR="000B6537" w:rsidRPr="00095DA7" w:rsidRDefault="000B6537" w:rsidP="00095DA7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не всі вчителі активно  використовують сучасні методики застосування інформаційно-комп’ютерних технологій;</w:t>
      </w:r>
    </w:p>
    <w:p w:rsidR="000B6537" w:rsidRPr="00095DA7" w:rsidRDefault="000B6537" w:rsidP="00095DA7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не всі вчителі друкують власні розробки уроків та позакласних заходів у фахових періодичних та інтернет виданнях.</w:t>
      </w:r>
    </w:p>
    <w:p w:rsidR="000B6537" w:rsidRPr="00095DA7" w:rsidRDefault="000B6537" w:rsidP="00095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6. Таким чином, вивчення, аналіз і узагальнення отриманої інформації дають можливістьконстатувати, що викладання української мови  та літератури проводиться на належному рівні за державними програмами та згідно з інструктивно-методичними рекомендаціями щодо вивчення шкільних дисциплін.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Додаток №2</w:t>
      </w:r>
    </w:p>
    <w:p w:rsidR="000B6537" w:rsidRPr="00095DA7" w:rsidRDefault="000B6537" w:rsidP="00095DA7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до наказу від               №    </w:t>
      </w:r>
    </w:p>
    <w:p w:rsidR="000B6537" w:rsidRPr="00095DA7" w:rsidRDefault="000B6537" w:rsidP="00095DA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Програма</w:t>
      </w: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вивчення стану викладання та рівня навчальних досягнень учнів</w:t>
      </w:r>
    </w:p>
    <w:p w:rsidR="000B6537" w:rsidRPr="00095DA7" w:rsidRDefault="000B6537" w:rsidP="00095D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з української мови та літератури </w:t>
      </w:r>
    </w:p>
    <w:tbl>
      <w:tblPr>
        <w:tblW w:w="109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1800"/>
        <w:gridCol w:w="7380"/>
        <w:gridCol w:w="1260"/>
      </w:tblGrid>
      <w:tr w:rsidR="000B6537" w:rsidRPr="00E346F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з.п.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Об’єкт експертизи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Висновки та рекомендації</w:t>
            </w:r>
          </w:p>
        </w:tc>
      </w:tr>
      <w:tr w:rsidR="000B6537" w:rsidRPr="00E346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Навчально-виховний процес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Нормативно-правове та навчально-методичне забезпечення викладання української мови (наявність навчальних програм, календарних планів, ППД, рекомендацій щодо викладання, критеріїв оцінювання навчальних досягнень учнів, інструкції щодо заповнення предметних сторінок класного журналу тощо).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Нормативно-правове та навчально-методичне забезпечення викладання української літератури (наявність навчальних програм, календарних планів, ППД, рекомендацій щодо викладання, критеріїв оцінювання навчальних досягнень учнів, інструкції щодо заповнення предметних сторінок класного журналу тощо).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Організація навчально-виховного процесу відповідно до робочого навчального плану. Реалізація варіативної частини РНП.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Шкільний розклад: наявність, нормативність затвердження, доступність для учнів та вчителів, дотримання санітарно-гігієнічних вимог.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Здійснення внутрішкільного контролю за станом викладання української мови та літератури, його результативність та ступінь реалізації вчителем (вчителями) отриманих рекомендацій.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Виконання навчальної програми з  української мови у 10-х класах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Виконання навчальної програми з  української літератури у 10-х класах.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Наявність календарних планів вчителів, поурочних планів. Відповідність поурочних планів календарному плануванню.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Якість складання поурочних планів-конспектів (діагностичність здійснення педагогічного відбору особистісно-орієнтованих прийомів навчання, планування спільної діяльності з учнями тощо).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Дотримання вчителем вимог із ведення записів у класних журналах.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Використання вчителем ІКТ на уроках  української мови та літератури.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 Стан ведення учнями робочих зошитів з української мови та літератури.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 Рівень навчальних досягнень учнів з української мови та літератури(за результатами І семестру навчального року).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Рівень навчальних досягнень учнів з української літератури(за результатами І семестру навчального року).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bottomFromText="200" w:horzAnchor="margin" w:tblpXSpec="center" w:tblpY="-795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6"/>
        <w:gridCol w:w="1799"/>
        <w:gridCol w:w="7376"/>
        <w:gridCol w:w="594"/>
      </w:tblGrid>
      <w:tr w:rsidR="000B6537" w:rsidRPr="00E346FC"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 Рівень навчальних досягнень учнів з української мови (за результатами перевірних робіт).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  Рівень навчальних досягнень учнів з української літератури (за результатами перевірних робіт).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балів (max=48 балів)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0B6537" w:rsidRPr="00E346FC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Виховний процес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Позакласна робота вчителів української мови та літератури  з учнями навчального закладу (предметні тижні, гуртки, факультативні заняття тощо).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балів (max=3 балів)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Методична робота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Методична тема, над реалізацією якої працює шкільне методичне об’єднання вчителів української мови та літератури, її співвідношення з методичними темами вчителів української мови та літератури.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Якість роботи вчителів у шкільному методичному об’єднанні вчителів української мови та літератури.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Участь учителів в роботі творчих груп, інших колективних методичних утвореннях, які функціонують у районі, навчальному закладі.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Якість методичної роботи вчителів: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Wingdings" w:char="F0FC"/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результативність участі у фестивалі </w:t>
            </w: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фестивалю - огляду освітніх 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Інтернет - ресурсів</w:t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Wingdings" w:char="F0FC"/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участь та результативність у професійному конкурсі «Учитель року»;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Wingdings" w:char="F0FC"/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участь та результативність у тематичних конкурсах;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ym w:font="Wingdings" w:char="F0FC"/>
            </w: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розробка вчителем системи дидактичного та роздавального матеріалу для уроків української мови та літератури.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Проходження вчителями  української мови та літератури  курсів підвищення кваліфікації та спецкурсів.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Участь учителів української мови та літератури у різних семінарах, конференціях, круглих столах. Проведення вчителями відкритих уроків на шкільному та міському рівнях. Наявність матеріалів, які підтверджують цю роботу.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Наявність друкованих робіт, авторських програм, посібників вчителів української мови та літератури.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балів (max=18 балів)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0B6537" w:rsidRPr="00E346FC"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Забезпеченість навчально-виховного процесу необхідними умовами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Обладнання кабінету (кабінетів) української мови та літератури  та роль вчителя в цій роботі, відповідно до Положення про навчальні кабінети загальноосвітніх навчальних закладів, затвердженого наказом Міністерства освіти і науки України від 20.07.2004 №601 та зареєстрованого в Міністерстві юстиції України 09.09.2004 №1121/9720.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Забезпеченість підручниками.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Наявність відповідної методичної літератури, її якість, відповідність програмовим вимогам.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Систематизація літератури з предмету (тематичний каталог).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9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Забезпеченість технічними засобами навчання та наявність умов для їх комплексного використання.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B6537" w:rsidRPr="00E346FC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балів (max=15 балів)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0B6537" w:rsidRPr="00E346FC">
        <w:tc>
          <w:tcPr>
            <w:tcW w:w="9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Загальна кількість балів: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37" w:rsidRPr="00095DA7" w:rsidRDefault="000B6537" w:rsidP="00095D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D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</w:tr>
    </w:tbl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>достатньо – 2 бали, виражений оптимально – 3 бали.</w:t>
      </w:r>
    </w:p>
    <w:p w:rsidR="000B6537" w:rsidRPr="00095DA7" w:rsidRDefault="000B6537" w:rsidP="00095D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Максимально можлива кількість балів - N = 84 балів</w:t>
      </w:r>
    </w:p>
    <w:p w:rsidR="000B6537" w:rsidRPr="00095DA7" w:rsidRDefault="000B6537" w:rsidP="00095D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Сума балів, виставлених експертом: п= _</w:t>
      </w:r>
      <w:r w:rsidRPr="00095D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71</w:t>
      </w:r>
      <w:r w:rsidRPr="00095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Pr="00095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Оцінка: К=п/N = </w:t>
      </w:r>
      <w:r w:rsidRPr="00095D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85</w:t>
      </w: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6537" w:rsidRPr="00095DA7" w:rsidRDefault="000B6537" w:rsidP="00095DA7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95DA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Додаток 3</w:t>
      </w:r>
    </w:p>
    <w:p w:rsidR="000B6537" w:rsidRDefault="000B6537" w:rsidP="00DB3A7E">
      <w:r w:rsidRPr="00DB3A7E">
        <w:rPr>
          <w:rFonts w:ascii="Times New Roman" w:hAnsi="Times New Roman" w:cs="Times New Roman"/>
          <w:sz w:val="28"/>
          <w:szCs w:val="28"/>
          <w:lang w:eastAsia="ru-RU"/>
        </w:rPr>
        <w:t>пник директора з НВР                          П.О.К</w:t>
      </w:r>
    </w:p>
    <w:sectPr w:rsidR="000B6537" w:rsidSect="006865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 Book 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B54"/>
    <w:multiLevelType w:val="hybridMultilevel"/>
    <w:tmpl w:val="8564CCE4"/>
    <w:lvl w:ilvl="0" w:tplc="D5FE1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01277AA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5D3338E7"/>
    <w:multiLevelType w:val="hybridMultilevel"/>
    <w:tmpl w:val="8CB6C528"/>
    <w:lvl w:ilvl="0" w:tplc="25AE00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D52559"/>
    <w:multiLevelType w:val="hybridMultilevel"/>
    <w:tmpl w:val="29C84F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DC84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E6E"/>
    <w:rsid w:val="000719F1"/>
    <w:rsid w:val="00095DA7"/>
    <w:rsid w:val="000B6537"/>
    <w:rsid w:val="0022122E"/>
    <w:rsid w:val="00271967"/>
    <w:rsid w:val="00326E6E"/>
    <w:rsid w:val="003E48DD"/>
    <w:rsid w:val="00542BED"/>
    <w:rsid w:val="00686552"/>
    <w:rsid w:val="007315FA"/>
    <w:rsid w:val="0080080B"/>
    <w:rsid w:val="00BE756B"/>
    <w:rsid w:val="00DB3A7E"/>
    <w:rsid w:val="00DD4AF4"/>
    <w:rsid w:val="00E346FC"/>
    <w:rsid w:val="00EC4397"/>
    <w:rsid w:val="00FC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52"/>
    <w:pPr>
      <w:spacing w:after="200" w:line="276" w:lineRule="auto"/>
    </w:pPr>
    <w:rPr>
      <w:rFonts w:cs="Calibri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5DA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5DA7"/>
    <w:pPr>
      <w:keepNext/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0"/>
      <w:szCs w:val="4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5DA7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5DA7"/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11">
    <w:name w:val="Заголовок 11"/>
    <w:basedOn w:val="Normal"/>
    <w:next w:val="Normal"/>
    <w:uiPriority w:val="99"/>
    <w:rsid w:val="00095DA7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095D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95DA7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95DA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95DA7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95DA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5DA7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095DA7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M20">
    <w:name w:val="CM20"/>
    <w:basedOn w:val="Normal"/>
    <w:next w:val="Normal"/>
    <w:uiPriority w:val="99"/>
    <w:rsid w:val="00095DA7"/>
    <w:pPr>
      <w:widowControl w:val="0"/>
      <w:autoSpaceDE w:val="0"/>
      <w:autoSpaceDN w:val="0"/>
      <w:adjustRightInd w:val="0"/>
      <w:spacing w:after="158" w:line="240" w:lineRule="auto"/>
    </w:pPr>
    <w:rPr>
      <w:rFonts w:ascii="School Book C" w:hAnsi="School Book C" w:cs="School Book C"/>
      <w:sz w:val="24"/>
      <w:szCs w:val="24"/>
      <w:lang w:val="ru-RU" w:eastAsia="ru-RU"/>
    </w:rPr>
  </w:style>
  <w:style w:type="paragraph" w:customStyle="1" w:styleId="CM22">
    <w:name w:val="CM22"/>
    <w:basedOn w:val="Normal"/>
    <w:next w:val="Normal"/>
    <w:uiPriority w:val="99"/>
    <w:rsid w:val="00095DA7"/>
    <w:pPr>
      <w:widowControl w:val="0"/>
      <w:autoSpaceDE w:val="0"/>
      <w:autoSpaceDN w:val="0"/>
      <w:adjustRightInd w:val="0"/>
      <w:spacing w:after="525" w:line="240" w:lineRule="auto"/>
    </w:pPr>
    <w:rPr>
      <w:rFonts w:ascii="School Book C" w:hAnsi="School Book C" w:cs="School Book C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095DA7"/>
    <w:rPr>
      <w:rFonts w:ascii="Times New Roman" w:hAnsi="Times New Roman" w:cs="Times New Roman"/>
      <w:sz w:val="22"/>
      <w:szCs w:val="22"/>
    </w:rPr>
  </w:style>
  <w:style w:type="character" w:customStyle="1" w:styleId="110">
    <w:name w:val="Заголовок 1 Знак1"/>
    <w:basedOn w:val="DefaultParagraphFont"/>
    <w:uiPriority w:val="99"/>
    <w:rsid w:val="00095DA7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80080B"/>
    <w:rPr>
      <w:rFonts w:cs="Calibri"/>
      <w:lang w:val="ru-RU"/>
    </w:rPr>
  </w:style>
  <w:style w:type="character" w:customStyle="1" w:styleId="submenu-table">
    <w:name w:val="submenu-table"/>
    <w:uiPriority w:val="99"/>
    <w:rsid w:val="0080080B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4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19</Pages>
  <Words>5887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гавель</dc:creator>
  <cp:keywords/>
  <dc:description/>
  <cp:lastModifiedBy>Учень</cp:lastModifiedBy>
  <cp:revision>9</cp:revision>
  <dcterms:created xsi:type="dcterms:W3CDTF">2019-11-24T17:57:00Z</dcterms:created>
  <dcterms:modified xsi:type="dcterms:W3CDTF">2019-12-10T05:01:00Z</dcterms:modified>
</cp:coreProperties>
</file>